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180" w:line="240" w:lineRule="auto"/>
        <w:jc w:val="center"/>
        <w:rPr>
          <w:rFonts w:ascii="LatoWeb" w:eastAsia="Times New Roman" w:hAnsi="LatoWeb" w:cs="Times New Roman"/>
          <w:b/>
          <w:sz w:val="24"/>
          <w:szCs w:val="24"/>
          <w:lang w:val="en"/>
        </w:rPr>
      </w:pPr>
      <w:r>
        <w:rPr>
          <w:rFonts w:ascii="LatoWeb" w:eastAsia="Times New Roman" w:hAnsi="LatoWeb" w:cs="Times New Roman"/>
          <w:b/>
          <w:sz w:val="24"/>
          <w:szCs w:val="24"/>
          <w:lang w:val="en"/>
        </w:rPr>
        <w:t>Requirements for my R</w:t>
      </w:r>
      <w:bookmarkStart w:id="0" w:name="_GoBack"/>
      <w:bookmarkEnd w:id="0"/>
      <w:r>
        <w:rPr>
          <w:rFonts w:ascii="LatoWeb" w:eastAsia="Times New Roman" w:hAnsi="LatoWeb" w:cs="Times New Roman"/>
          <w:b/>
          <w:sz w:val="24"/>
          <w:szCs w:val="24"/>
          <w:lang w:val="en"/>
        </w:rPr>
        <w:t>esearch Paper</w:t>
      </w:r>
    </w:p>
    <w:p>
      <w:pPr>
        <w:spacing w:after="180" w:line="240" w:lineRule="auto"/>
        <w:rPr>
          <w:rFonts w:ascii="LatoWeb" w:eastAsia="Times New Roman" w:hAnsi="LatoWeb" w:cs="Times New Roman"/>
          <w:sz w:val="24"/>
          <w:szCs w:val="24"/>
          <w:lang w:val="en"/>
        </w:rPr>
      </w:pPr>
      <w:r>
        <w:rPr>
          <w:rFonts w:ascii="LatoWeb" w:eastAsia="Times New Roman" w:hAnsi="LatoWeb" w:cs="Times New Roman"/>
          <w:sz w:val="24"/>
          <w:szCs w:val="24"/>
          <w:lang w:val="en"/>
        </w:rPr>
        <w:t xml:space="preserve">Begin with an introductory paragraph that has a thesis statement at the end. The introduction should set up your topic, giving </w:t>
      </w:r>
      <w:proofErr w:type="gramStart"/>
      <w:r>
        <w:rPr>
          <w:rFonts w:ascii="LatoWeb" w:eastAsia="Times New Roman" w:hAnsi="LatoWeb" w:cs="Times New Roman"/>
          <w:sz w:val="24"/>
          <w:szCs w:val="24"/>
          <w:lang w:val="en"/>
        </w:rPr>
        <w:t>a preview and summary of the analysis</w:t>
      </w:r>
      <w:proofErr w:type="gramEnd"/>
      <w:r>
        <w:rPr>
          <w:rFonts w:ascii="LatoWeb" w:eastAsia="Times New Roman" w:hAnsi="LatoWeb" w:cs="Times New Roman"/>
          <w:sz w:val="24"/>
          <w:szCs w:val="24"/>
          <w:lang w:val="en"/>
        </w:rPr>
        <w:t xml:space="preserve"> you will present in the body of the paper. The thesis statement is the last sentence or two of the introduction and states what the main point structuring your paper will be.</w:t>
      </w:r>
    </w:p>
    <w:p>
      <w:pPr>
        <w:spacing w:after="0" w:line="240" w:lineRule="auto"/>
        <w:rPr>
          <w:rFonts w:ascii="LatoWeb" w:eastAsia="Times New Roman" w:hAnsi="LatoWeb" w:cs="Times New Roman"/>
          <w:sz w:val="24"/>
          <w:szCs w:val="24"/>
          <w:lang w:val="en"/>
        </w:rPr>
      </w:pPr>
      <w:r>
        <w:rPr>
          <w:rFonts w:ascii="LatoWeb" w:eastAsia="Times New Roman" w:hAnsi="LatoWeb" w:cs="Times New Roman"/>
          <w:sz w:val="24"/>
          <w:szCs w:val="24"/>
          <w:lang w:val="en"/>
        </w:rPr>
        <w:t xml:space="preserve">Here is an </w:t>
      </w:r>
      <w:hyperlink r:id="rId5" w:tgtFrame="_blank" w:history="1">
        <w:r>
          <w:rPr>
            <w:rFonts w:ascii="LatoWeb" w:eastAsia="Times New Roman" w:hAnsi="LatoWeb" w:cs="Times New Roman"/>
            <w:color w:val="0000FF"/>
            <w:sz w:val="24"/>
            <w:szCs w:val="24"/>
            <w:lang w:val="en"/>
          </w:rPr>
          <w:t>Example of an Introduction</w:t>
        </w:r>
        <w:r>
          <w:rPr>
            <w:rFonts w:ascii="LatoWeb" w:eastAsia="Times New Roman" w:hAnsi="LatoWeb" w:cs="Times New Roman"/>
            <w:color w:val="0000FF"/>
            <w:sz w:val="24"/>
            <w:szCs w:val="24"/>
            <w:bdr w:val="none" w:sz="0" w:space="0" w:color="auto" w:frame="1"/>
            <w:lang w:val="en"/>
          </w:rPr>
          <w:t> (Links to an external site.)Links to an external site.</w:t>
        </w:r>
      </w:hyperlink>
      <w:r>
        <w:rPr>
          <w:rFonts w:ascii="LatoWeb" w:eastAsia="Times New Roman" w:hAnsi="LatoWeb" w:cs="Times New Roman"/>
          <w:sz w:val="24"/>
          <w:szCs w:val="24"/>
          <w:lang w:val="en"/>
        </w:rPr>
        <w:t>.</w:t>
      </w:r>
    </w:p>
    <w:p>
      <w:pPr>
        <w:spacing w:before="180" w:after="180" w:line="240" w:lineRule="auto"/>
        <w:rPr>
          <w:rFonts w:ascii="LatoWeb" w:eastAsia="Times New Roman" w:hAnsi="LatoWeb" w:cs="Times New Roman"/>
          <w:sz w:val="24"/>
          <w:szCs w:val="24"/>
          <w:lang w:val="en"/>
        </w:rPr>
      </w:pPr>
      <w:r>
        <w:rPr>
          <w:rFonts w:ascii="LatoWeb" w:eastAsia="Times New Roman" w:hAnsi="LatoWeb" w:cs="Times New Roman"/>
          <w:b/>
          <w:bCs/>
          <w:sz w:val="24"/>
          <w:szCs w:val="24"/>
          <w:lang w:val="en"/>
        </w:rPr>
        <w:t>Part I</w:t>
      </w:r>
    </w:p>
    <w:p>
      <w:pPr>
        <w:spacing w:after="0" w:line="240" w:lineRule="auto"/>
        <w:rPr>
          <w:rFonts w:ascii="LatoWeb" w:eastAsia="Times New Roman" w:hAnsi="LatoWeb" w:cs="Times New Roman"/>
          <w:sz w:val="24"/>
          <w:szCs w:val="24"/>
          <w:lang w:val="en"/>
        </w:rPr>
      </w:pPr>
      <w:r>
        <w:rPr>
          <w:rFonts w:ascii="LatoWeb" w:eastAsia="Times New Roman" w:hAnsi="LatoWeb" w:cs="Times New Roman"/>
          <w:sz w:val="24"/>
          <w:szCs w:val="24"/>
          <w:lang w:val="en"/>
        </w:rPr>
        <w:t xml:space="preserve">Using the article by Miner (1956) and the feedback you received from your instructor on your worksheet in Week Three, describe one aspect of your own culture from an etic perspective. See the appropriate Sections in the Textbook in the </w:t>
      </w:r>
      <w:hyperlink r:id="rId6" w:tgtFrame="_blank" w:history="1">
        <w:r>
          <w:rPr>
            <w:rFonts w:ascii="LatoWeb" w:eastAsia="Times New Roman" w:hAnsi="LatoWeb" w:cs="Times New Roman"/>
            <w:color w:val="0000FF"/>
            <w:sz w:val="24"/>
            <w:szCs w:val="24"/>
            <w:lang w:val="en"/>
          </w:rPr>
          <w:t>List of Topics</w:t>
        </w:r>
        <w:r>
          <w:rPr>
            <w:rFonts w:ascii="LatoWeb" w:eastAsia="Times New Roman" w:hAnsi="LatoWeb" w:cs="Times New Roman"/>
            <w:color w:val="0000FF"/>
            <w:sz w:val="24"/>
            <w:szCs w:val="24"/>
            <w:bdr w:val="none" w:sz="0" w:space="0" w:color="auto" w:frame="1"/>
            <w:lang w:val="en"/>
          </w:rPr>
          <w:t> (Links to an external site.)Links to an external site.</w:t>
        </w:r>
      </w:hyperlink>
      <w:r>
        <w:rPr>
          <w:rFonts w:ascii="LatoWeb" w:eastAsia="Times New Roman" w:hAnsi="LatoWeb" w:cs="Times New Roman"/>
          <w:sz w:val="24"/>
          <w:szCs w:val="24"/>
          <w:lang w:val="en"/>
        </w:rPr>
        <w:t xml:space="preserve">, based on your chosen topic from Week Three, for information on how to approach your paper from an anthropological perspective. You can describe American culture in general, as Miner does, or you can describe an American subculture, such as a specific geographical group (e.g., New Yorkers), a </w:t>
      </w:r>
      <w:proofErr w:type="gramStart"/>
      <w:r>
        <w:rPr>
          <w:rFonts w:ascii="LatoWeb" w:eastAsia="Times New Roman" w:hAnsi="LatoWeb" w:cs="Times New Roman"/>
          <w:sz w:val="24"/>
          <w:szCs w:val="24"/>
          <w:lang w:val="en"/>
        </w:rPr>
        <w:t>particular ethnicity</w:t>
      </w:r>
      <w:proofErr w:type="gramEnd"/>
      <w:r>
        <w:rPr>
          <w:rFonts w:ascii="LatoWeb" w:eastAsia="Times New Roman" w:hAnsi="LatoWeb" w:cs="Times New Roman"/>
          <w:sz w:val="24"/>
          <w:szCs w:val="24"/>
          <w:lang w:val="en"/>
        </w:rPr>
        <w:t xml:space="preserve"> (e.g., African Americans), or an age-related category of Americans (e.g., millennials).</w:t>
      </w:r>
    </w:p>
    <w:p>
      <w:pPr>
        <w:spacing w:before="180" w:after="180" w:line="240" w:lineRule="auto"/>
        <w:rPr>
          <w:rFonts w:ascii="LatoWeb" w:eastAsia="Times New Roman" w:hAnsi="LatoWeb" w:cs="Times New Roman"/>
          <w:sz w:val="24"/>
          <w:szCs w:val="24"/>
          <w:lang w:val="en"/>
        </w:rPr>
      </w:pPr>
      <w:r>
        <w:rPr>
          <w:rFonts w:ascii="LatoWeb" w:eastAsia="Times New Roman" w:hAnsi="LatoWeb" w:cs="Times New Roman"/>
          <w:sz w:val="24"/>
          <w:szCs w:val="24"/>
          <w:lang w:val="en"/>
        </w:rPr>
        <w:t>Use reputable statistics and/or scholarly research to support any factual statements. Do not rely solely on personal experience or opinion.</w:t>
      </w:r>
    </w:p>
    <w:p>
      <w:pPr>
        <w:spacing w:after="0" w:line="240" w:lineRule="auto"/>
        <w:rPr>
          <w:rFonts w:ascii="LatoWeb" w:eastAsia="Times New Roman" w:hAnsi="LatoWeb" w:cs="Times New Roman"/>
          <w:sz w:val="24"/>
          <w:szCs w:val="24"/>
          <w:lang w:val="en"/>
        </w:rPr>
      </w:pPr>
      <w:r>
        <w:rPr>
          <w:rFonts w:ascii="LatoWeb" w:eastAsia="Times New Roman" w:hAnsi="LatoWeb" w:cs="Times New Roman"/>
          <w:sz w:val="24"/>
          <w:szCs w:val="24"/>
          <w:lang w:val="en"/>
        </w:rPr>
        <w:t xml:space="preserve">Here is an </w:t>
      </w:r>
      <w:hyperlink r:id="rId7" w:tgtFrame="_blank" w:history="1">
        <w:r>
          <w:rPr>
            <w:rFonts w:ascii="LatoWeb" w:eastAsia="Times New Roman" w:hAnsi="LatoWeb" w:cs="Times New Roman"/>
            <w:color w:val="0000FF"/>
            <w:sz w:val="24"/>
            <w:szCs w:val="24"/>
            <w:lang w:val="en"/>
          </w:rPr>
          <w:t>Example of Part I</w:t>
        </w:r>
        <w:r>
          <w:rPr>
            <w:rFonts w:ascii="LatoWeb" w:eastAsia="Times New Roman" w:hAnsi="LatoWeb" w:cs="Times New Roman"/>
            <w:color w:val="0000FF"/>
            <w:sz w:val="24"/>
            <w:szCs w:val="24"/>
            <w:bdr w:val="none" w:sz="0" w:space="0" w:color="auto" w:frame="1"/>
            <w:lang w:val="en"/>
          </w:rPr>
          <w:t> (Links to an external site.)Links to an external site.</w:t>
        </w:r>
      </w:hyperlink>
      <w:r>
        <w:rPr>
          <w:rFonts w:ascii="LatoWeb" w:eastAsia="Times New Roman" w:hAnsi="LatoWeb" w:cs="Times New Roman"/>
          <w:sz w:val="24"/>
          <w:szCs w:val="24"/>
          <w:lang w:val="en"/>
        </w:rPr>
        <w:t>.</w:t>
      </w:r>
    </w:p>
    <w:p>
      <w:pPr>
        <w:spacing w:before="180" w:after="180" w:line="240" w:lineRule="auto"/>
        <w:rPr>
          <w:rFonts w:ascii="LatoWeb" w:eastAsia="Times New Roman" w:hAnsi="LatoWeb" w:cs="Times New Roman"/>
          <w:sz w:val="24"/>
          <w:szCs w:val="24"/>
          <w:lang w:val="en"/>
        </w:rPr>
      </w:pPr>
      <w:r>
        <w:rPr>
          <w:rFonts w:ascii="LatoWeb" w:eastAsia="Times New Roman" w:hAnsi="LatoWeb" w:cs="Times New Roman"/>
          <w:b/>
          <w:bCs/>
          <w:sz w:val="24"/>
          <w:szCs w:val="24"/>
          <w:lang w:val="en"/>
        </w:rPr>
        <w:t xml:space="preserve">Part II </w:t>
      </w:r>
    </w:p>
    <w:p>
      <w:pPr>
        <w:spacing w:before="180" w:after="180" w:line="240" w:lineRule="auto"/>
        <w:rPr>
          <w:rFonts w:ascii="LatoWeb" w:eastAsia="Times New Roman" w:hAnsi="LatoWeb" w:cs="Times New Roman"/>
          <w:sz w:val="24"/>
          <w:szCs w:val="24"/>
          <w:lang w:val="en"/>
        </w:rPr>
      </w:pPr>
      <w:r>
        <w:rPr>
          <w:rFonts w:ascii="LatoWeb" w:eastAsia="Times New Roman" w:hAnsi="LatoWeb" w:cs="Times New Roman"/>
          <w:sz w:val="24"/>
          <w:szCs w:val="24"/>
          <w:lang w:val="en"/>
        </w:rPr>
        <w:t>Refer to the article you chose for Part II of the worksheet assignment in Week Three and describe an aspect of another culture from an emic (insider’s) perspective. You do not have to do research beyond reading your chosen article; however, if you do choose to conduct additional research make sure to use reputable statistics and/or scholarly sources to support any factual statements. Do not rely upon personal experience or opinion.</w:t>
      </w:r>
    </w:p>
    <w:p>
      <w:pPr>
        <w:spacing w:after="0" w:line="240" w:lineRule="auto"/>
        <w:rPr>
          <w:rFonts w:ascii="LatoWeb" w:eastAsia="Times New Roman" w:hAnsi="LatoWeb" w:cs="Times New Roman"/>
          <w:sz w:val="24"/>
          <w:szCs w:val="24"/>
          <w:lang w:val="en"/>
        </w:rPr>
      </w:pPr>
      <w:r>
        <w:rPr>
          <w:rFonts w:ascii="LatoWeb" w:eastAsia="Times New Roman" w:hAnsi="LatoWeb" w:cs="Times New Roman"/>
          <w:sz w:val="24"/>
          <w:szCs w:val="24"/>
          <w:lang w:val="en"/>
        </w:rPr>
        <w:t xml:space="preserve">Here is an </w:t>
      </w:r>
      <w:hyperlink r:id="rId8" w:tgtFrame="_blank" w:history="1">
        <w:r>
          <w:rPr>
            <w:rFonts w:ascii="LatoWeb" w:eastAsia="Times New Roman" w:hAnsi="LatoWeb" w:cs="Times New Roman"/>
            <w:color w:val="0000FF"/>
            <w:sz w:val="24"/>
            <w:szCs w:val="24"/>
            <w:lang w:val="en"/>
          </w:rPr>
          <w:t>Example of Part II</w:t>
        </w:r>
        <w:r>
          <w:rPr>
            <w:rFonts w:ascii="LatoWeb" w:eastAsia="Times New Roman" w:hAnsi="LatoWeb" w:cs="Times New Roman"/>
            <w:color w:val="0000FF"/>
            <w:sz w:val="24"/>
            <w:szCs w:val="24"/>
            <w:bdr w:val="none" w:sz="0" w:space="0" w:color="auto" w:frame="1"/>
            <w:lang w:val="en"/>
          </w:rPr>
          <w:t> (Links to an external site.)Links to an external site.</w:t>
        </w:r>
      </w:hyperlink>
      <w:r>
        <w:rPr>
          <w:rFonts w:ascii="LatoWeb" w:eastAsia="Times New Roman" w:hAnsi="LatoWeb" w:cs="Times New Roman"/>
          <w:sz w:val="24"/>
          <w:szCs w:val="24"/>
          <w:lang w:val="en"/>
        </w:rPr>
        <w:t>.</w:t>
      </w:r>
    </w:p>
    <w:p>
      <w:pPr>
        <w:spacing w:before="180" w:after="180" w:line="240" w:lineRule="auto"/>
        <w:rPr>
          <w:rFonts w:ascii="LatoWeb" w:eastAsia="Times New Roman" w:hAnsi="LatoWeb" w:cs="Times New Roman"/>
          <w:sz w:val="24"/>
          <w:szCs w:val="24"/>
          <w:lang w:val="en"/>
        </w:rPr>
      </w:pPr>
      <w:r>
        <w:rPr>
          <w:rFonts w:ascii="LatoWeb" w:eastAsia="Times New Roman" w:hAnsi="LatoWeb" w:cs="Times New Roman"/>
          <w:b/>
          <w:bCs/>
          <w:sz w:val="24"/>
          <w:szCs w:val="24"/>
          <w:lang w:val="en"/>
        </w:rPr>
        <w:t>Conclusion</w:t>
      </w:r>
    </w:p>
    <w:p>
      <w:pPr>
        <w:spacing w:before="180" w:after="180" w:line="240" w:lineRule="auto"/>
        <w:rPr>
          <w:rFonts w:ascii="LatoWeb" w:eastAsia="Times New Roman" w:hAnsi="LatoWeb" w:cs="Times New Roman"/>
          <w:sz w:val="24"/>
          <w:szCs w:val="24"/>
          <w:lang w:val="en"/>
        </w:rPr>
      </w:pPr>
      <w:r>
        <w:rPr>
          <w:rFonts w:ascii="LatoWeb" w:eastAsia="Times New Roman" w:hAnsi="LatoWeb" w:cs="Times New Roman"/>
          <w:sz w:val="24"/>
          <w:szCs w:val="24"/>
          <w:lang w:val="en"/>
        </w:rPr>
        <w:t>End with a concluding paragraph that reinforces your thesis. Summarize and tie together your main points for the reader. Provide a brief self-reflexive analysis of what you learned while writing this paper.</w:t>
      </w:r>
    </w:p>
    <w:p>
      <w:pPr>
        <w:spacing w:after="0" w:line="240" w:lineRule="auto"/>
        <w:rPr>
          <w:rFonts w:ascii="LatoWeb" w:eastAsia="Times New Roman" w:hAnsi="LatoWeb" w:cs="Times New Roman"/>
          <w:sz w:val="24"/>
          <w:szCs w:val="24"/>
          <w:lang w:val="en"/>
        </w:rPr>
      </w:pPr>
      <w:r>
        <w:rPr>
          <w:rFonts w:ascii="LatoWeb" w:eastAsia="Times New Roman" w:hAnsi="LatoWeb" w:cs="Times New Roman"/>
          <w:sz w:val="24"/>
          <w:szCs w:val="24"/>
          <w:lang w:val="en"/>
        </w:rPr>
        <w:t xml:space="preserve">Here is an </w:t>
      </w:r>
      <w:hyperlink r:id="rId9" w:tgtFrame="_blank" w:history="1">
        <w:r>
          <w:rPr>
            <w:rFonts w:ascii="LatoWeb" w:eastAsia="Times New Roman" w:hAnsi="LatoWeb" w:cs="Times New Roman"/>
            <w:color w:val="0000FF"/>
            <w:sz w:val="24"/>
            <w:szCs w:val="24"/>
            <w:lang w:val="en"/>
          </w:rPr>
          <w:t>Example of Conclusion</w:t>
        </w:r>
        <w:r>
          <w:rPr>
            <w:rFonts w:ascii="LatoWeb" w:eastAsia="Times New Roman" w:hAnsi="LatoWeb" w:cs="Times New Roman"/>
            <w:color w:val="0000FF"/>
            <w:sz w:val="24"/>
            <w:szCs w:val="24"/>
            <w:bdr w:val="none" w:sz="0" w:space="0" w:color="auto" w:frame="1"/>
            <w:lang w:val="en"/>
          </w:rPr>
          <w:t> (Links to an external site.)Links to an external site.</w:t>
        </w:r>
      </w:hyperlink>
      <w:r>
        <w:rPr>
          <w:rFonts w:ascii="LatoWeb" w:eastAsia="Times New Roman" w:hAnsi="LatoWeb" w:cs="Times New Roman"/>
          <w:sz w:val="24"/>
          <w:szCs w:val="24"/>
          <w:lang w:val="en"/>
        </w:rPr>
        <w:t>.</w:t>
      </w:r>
    </w:p>
    <w:p>
      <w:pPr>
        <w:spacing w:before="300" w:after="300" w:line="240" w:lineRule="auto"/>
        <w:rPr>
          <w:rFonts w:ascii="LatoWeb" w:eastAsia="Times New Roman" w:hAnsi="LatoWeb" w:cs="Times New Roman"/>
          <w:sz w:val="24"/>
          <w:szCs w:val="24"/>
          <w:lang w:val="en"/>
        </w:rPr>
      </w:pPr>
      <w:r>
        <w:rPr>
          <w:rFonts w:ascii="LatoWeb" w:eastAsia="Times New Roman" w:hAnsi="LatoWeb" w:cs="Times New Roman"/>
          <w:sz w:val="24"/>
          <w:szCs w:val="24"/>
          <w:lang w:val="en"/>
        </w:rPr>
        <w:lastRenderedPageBreak/>
        <w:pict>
          <v:rect id="_x0000_i1025" style="width:0;height:1.5pt" o:hralign="center" o:hrstd="t" o:hr="t" fillcolor="#a0a0a0" stroked="f"/>
        </w:pict>
      </w:r>
    </w:p>
    <w:p>
      <w:pPr>
        <w:spacing w:before="180" w:after="180" w:line="240" w:lineRule="auto"/>
        <w:rPr>
          <w:rFonts w:ascii="LatoWeb" w:eastAsia="Times New Roman" w:hAnsi="LatoWeb" w:cs="Times New Roman"/>
          <w:sz w:val="24"/>
          <w:szCs w:val="24"/>
          <w:lang w:val="en"/>
        </w:rPr>
      </w:pPr>
      <w:r>
        <w:rPr>
          <w:rFonts w:ascii="LatoWeb" w:eastAsia="Times New Roman" w:hAnsi="LatoWeb" w:cs="Times New Roman"/>
          <w:b/>
          <w:bCs/>
          <w:sz w:val="24"/>
          <w:szCs w:val="24"/>
          <w:lang w:val="en"/>
        </w:rPr>
        <w:t>The Final Research Paper</w:t>
      </w:r>
    </w:p>
    <w:p>
      <w:pPr>
        <w:numPr>
          <w:ilvl w:val="0"/>
          <w:numId w:val="1"/>
        </w:numPr>
        <w:spacing w:beforeAutospacing="1" w:after="0" w:afterAutospacing="1" w:line="240" w:lineRule="auto"/>
        <w:ind w:left="675"/>
        <w:rPr>
          <w:rFonts w:ascii="LatoWeb" w:eastAsia="Times New Roman" w:hAnsi="LatoWeb" w:cs="Times New Roman"/>
          <w:sz w:val="24"/>
          <w:szCs w:val="24"/>
          <w:lang w:val="en"/>
        </w:rPr>
      </w:pPr>
      <w:r>
        <w:rPr>
          <w:rFonts w:ascii="LatoWeb" w:eastAsia="Times New Roman" w:hAnsi="LatoWeb" w:cs="Times New Roman"/>
          <w:sz w:val="24"/>
          <w:szCs w:val="24"/>
          <w:lang w:val="en"/>
        </w:rPr>
        <w:t xml:space="preserve">Must be five to six double-spaced pages in length (excluding title page and references page, meaning it will be seven to eight pages total), and formatted according to APA style as outlined in the Ashford Writing Center (see the </w:t>
      </w:r>
      <w:hyperlink r:id="rId10" w:tgtFrame="_blank" w:history="1">
        <w:r>
          <w:rPr>
            <w:rFonts w:ascii="LatoWeb" w:eastAsia="Times New Roman" w:hAnsi="LatoWeb" w:cs="Times New Roman"/>
            <w:color w:val="0000FF"/>
            <w:sz w:val="24"/>
            <w:szCs w:val="24"/>
            <w:lang w:val="en"/>
          </w:rPr>
          <w:t>APA Essay Checklist for Students</w:t>
        </w:r>
        <w:r>
          <w:rPr>
            <w:rFonts w:ascii="LatoWeb" w:eastAsia="Times New Roman" w:hAnsi="LatoWeb" w:cs="Times New Roman"/>
            <w:color w:val="0000FF"/>
            <w:sz w:val="24"/>
            <w:szCs w:val="24"/>
            <w:bdr w:val="none" w:sz="0" w:space="0" w:color="auto" w:frame="1"/>
            <w:lang w:val="en"/>
          </w:rPr>
          <w:t> (Links to an external site</w:t>
        </w:r>
        <w:proofErr w:type="gramStart"/>
        <w:r>
          <w:rPr>
            <w:rFonts w:ascii="LatoWeb" w:eastAsia="Times New Roman" w:hAnsi="LatoWeb" w:cs="Times New Roman"/>
            <w:color w:val="0000FF"/>
            <w:sz w:val="24"/>
            <w:szCs w:val="24"/>
            <w:bdr w:val="none" w:sz="0" w:space="0" w:color="auto" w:frame="1"/>
            <w:lang w:val="en"/>
          </w:rPr>
          <w:t>.)Links</w:t>
        </w:r>
        <w:proofErr w:type="gramEnd"/>
        <w:r>
          <w:rPr>
            <w:rFonts w:ascii="LatoWeb" w:eastAsia="Times New Roman" w:hAnsi="LatoWeb" w:cs="Times New Roman"/>
            <w:color w:val="0000FF"/>
            <w:sz w:val="24"/>
            <w:szCs w:val="24"/>
            <w:bdr w:val="none" w:sz="0" w:space="0" w:color="auto" w:frame="1"/>
            <w:lang w:val="en"/>
          </w:rPr>
          <w:t xml:space="preserve"> to an external site.</w:t>
        </w:r>
      </w:hyperlink>
      <w:r>
        <w:rPr>
          <w:rFonts w:ascii="LatoWeb" w:eastAsia="Times New Roman" w:hAnsi="LatoWeb" w:cs="Times New Roman"/>
          <w:sz w:val="24"/>
          <w:szCs w:val="24"/>
          <w:lang w:val="en"/>
        </w:rPr>
        <w:t>).</w:t>
      </w:r>
    </w:p>
    <w:p>
      <w:pPr>
        <w:numPr>
          <w:ilvl w:val="0"/>
          <w:numId w:val="1"/>
        </w:numPr>
        <w:spacing w:beforeAutospacing="1" w:after="0" w:afterAutospacing="1" w:line="240" w:lineRule="auto"/>
        <w:ind w:left="675"/>
        <w:rPr>
          <w:rFonts w:ascii="LatoWeb" w:eastAsia="Times New Roman" w:hAnsi="LatoWeb" w:cs="Times New Roman"/>
          <w:sz w:val="24"/>
          <w:szCs w:val="24"/>
          <w:lang w:val="en"/>
        </w:rPr>
      </w:pPr>
      <w:r>
        <w:rPr>
          <w:rFonts w:ascii="LatoWeb" w:eastAsia="Times New Roman" w:hAnsi="LatoWeb" w:cs="Times New Roman"/>
          <w:sz w:val="24"/>
          <w:szCs w:val="24"/>
          <w:lang w:val="en"/>
        </w:rPr>
        <w:t xml:space="preserve">Must include a title page (see </w:t>
      </w:r>
      <w:hyperlink r:id="rId11" w:tgtFrame="_blank" w:history="1">
        <w:r>
          <w:rPr>
            <w:rFonts w:ascii="LatoWeb" w:eastAsia="Times New Roman" w:hAnsi="LatoWeb" w:cs="Times New Roman"/>
            <w:color w:val="0000FF"/>
            <w:sz w:val="24"/>
            <w:szCs w:val="24"/>
            <w:lang w:val="en"/>
          </w:rPr>
          <w:t>title page</w:t>
        </w:r>
        <w:r>
          <w:rPr>
            <w:rFonts w:ascii="LatoWeb" w:eastAsia="Times New Roman" w:hAnsi="LatoWeb" w:cs="Times New Roman"/>
            <w:color w:val="0000FF"/>
            <w:sz w:val="24"/>
            <w:szCs w:val="24"/>
            <w:bdr w:val="none" w:sz="0" w:space="0" w:color="auto" w:frame="1"/>
            <w:lang w:val="en"/>
          </w:rPr>
          <w:t> (Links to an external site</w:t>
        </w:r>
        <w:proofErr w:type="gramStart"/>
        <w:r>
          <w:rPr>
            <w:rFonts w:ascii="LatoWeb" w:eastAsia="Times New Roman" w:hAnsi="LatoWeb" w:cs="Times New Roman"/>
            <w:color w:val="0000FF"/>
            <w:sz w:val="24"/>
            <w:szCs w:val="24"/>
            <w:bdr w:val="none" w:sz="0" w:space="0" w:color="auto" w:frame="1"/>
            <w:lang w:val="en"/>
          </w:rPr>
          <w:t>.)Links</w:t>
        </w:r>
        <w:proofErr w:type="gramEnd"/>
        <w:r>
          <w:rPr>
            <w:rFonts w:ascii="LatoWeb" w:eastAsia="Times New Roman" w:hAnsi="LatoWeb" w:cs="Times New Roman"/>
            <w:color w:val="0000FF"/>
            <w:sz w:val="24"/>
            <w:szCs w:val="24"/>
            <w:bdr w:val="none" w:sz="0" w:space="0" w:color="auto" w:frame="1"/>
            <w:lang w:val="en"/>
          </w:rPr>
          <w:t xml:space="preserve"> to an external site.</w:t>
        </w:r>
      </w:hyperlink>
      <w:r>
        <w:rPr>
          <w:rFonts w:ascii="LatoWeb" w:eastAsia="Times New Roman" w:hAnsi="LatoWeb" w:cs="Times New Roman"/>
          <w:sz w:val="24"/>
          <w:szCs w:val="24"/>
          <w:lang w:val="en"/>
        </w:rPr>
        <w:t xml:space="preserve">) with the following: </w:t>
      </w:r>
    </w:p>
    <w:p>
      <w:pPr>
        <w:numPr>
          <w:ilvl w:val="1"/>
          <w:numId w:val="1"/>
        </w:numPr>
        <w:spacing w:before="100" w:beforeAutospacing="1" w:after="100" w:afterAutospacing="1" w:line="240" w:lineRule="auto"/>
        <w:ind w:left="1050"/>
        <w:rPr>
          <w:rFonts w:ascii="LatoWeb" w:eastAsia="Times New Roman" w:hAnsi="LatoWeb" w:cs="Times New Roman"/>
          <w:sz w:val="24"/>
          <w:szCs w:val="24"/>
          <w:lang w:val="en"/>
        </w:rPr>
      </w:pPr>
      <w:r>
        <w:rPr>
          <w:rFonts w:ascii="LatoWeb" w:eastAsia="Times New Roman" w:hAnsi="LatoWeb" w:cs="Times New Roman"/>
          <w:sz w:val="24"/>
          <w:szCs w:val="24"/>
          <w:lang w:val="en"/>
        </w:rPr>
        <w:t>Title of paper</w:t>
      </w:r>
    </w:p>
    <w:p>
      <w:pPr>
        <w:numPr>
          <w:ilvl w:val="1"/>
          <w:numId w:val="1"/>
        </w:numPr>
        <w:spacing w:before="100" w:beforeAutospacing="1" w:after="100" w:afterAutospacing="1" w:line="240" w:lineRule="auto"/>
        <w:ind w:left="1050"/>
        <w:rPr>
          <w:rFonts w:ascii="LatoWeb" w:eastAsia="Times New Roman" w:hAnsi="LatoWeb" w:cs="Times New Roman"/>
          <w:sz w:val="24"/>
          <w:szCs w:val="24"/>
          <w:lang w:val="en"/>
        </w:rPr>
      </w:pPr>
      <w:r>
        <w:rPr>
          <w:rFonts w:ascii="LatoWeb" w:eastAsia="Times New Roman" w:hAnsi="LatoWeb" w:cs="Times New Roman"/>
          <w:sz w:val="24"/>
          <w:szCs w:val="24"/>
          <w:lang w:val="en"/>
        </w:rPr>
        <w:t>Student’s name</w:t>
      </w:r>
    </w:p>
    <w:p>
      <w:pPr>
        <w:numPr>
          <w:ilvl w:val="1"/>
          <w:numId w:val="1"/>
        </w:numPr>
        <w:spacing w:before="100" w:beforeAutospacing="1" w:after="100" w:afterAutospacing="1" w:line="240" w:lineRule="auto"/>
        <w:ind w:left="1050"/>
        <w:rPr>
          <w:rFonts w:ascii="LatoWeb" w:eastAsia="Times New Roman" w:hAnsi="LatoWeb" w:cs="Times New Roman"/>
          <w:sz w:val="24"/>
          <w:szCs w:val="24"/>
          <w:lang w:val="en"/>
        </w:rPr>
      </w:pPr>
      <w:r>
        <w:rPr>
          <w:rFonts w:ascii="LatoWeb" w:eastAsia="Times New Roman" w:hAnsi="LatoWeb" w:cs="Times New Roman"/>
          <w:sz w:val="24"/>
          <w:szCs w:val="24"/>
          <w:lang w:val="en"/>
        </w:rPr>
        <w:t>Course name and number</w:t>
      </w:r>
    </w:p>
    <w:p>
      <w:pPr>
        <w:numPr>
          <w:ilvl w:val="1"/>
          <w:numId w:val="1"/>
        </w:numPr>
        <w:spacing w:before="100" w:beforeAutospacing="1" w:after="100" w:afterAutospacing="1" w:line="240" w:lineRule="auto"/>
        <w:ind w:left="1050"/>
        <w:rPr>
          <w:rFonts w:ascii="LatoWeb" w:eastAsia="Times New Roman" w:hAnsi="LatoWeb" w:cs="Times New Roman"/>
          <w:sz w:val="24"/>
          <w:szCs w:val="24"/>
          <w:lang w:val="en"/>
        </w:rPr>
      </w:pPr>
      <w:r>
        <w:rPr>
          <w:rFonts w:ascii="LatoWeb" w:eastAsia="Times New Roman" w:hAnsi="LatoWeb" w:cs="Times New Roman"/>
          <w:sz w:val="24"/>
          <w:szCs w:val="24"/>
          <w:lang w:val="en"/>
        </w:rPr>
        <w:t>Instructor’s name</w:t>
      </w:r>
    </w:p>
    <w:p>
      <w:pPr>
        <w:numPr>
          <w:ilvl w:val="1"/>
          <w:numId w:val="1"/>
        </w:numPr>
        <w:spacing w:before="100" w:beforeAutospacing="1" w:after="100" w:afterAutospacing="1" w:line="240" w:lineRule="auto"/>
        <w:ind w:left="1050"/>
        <w:rPr>
          <w:rFonts w:ascii="LatoWeb" w:eastAsia="Times New Roman" w:hAnsi="LatoWeb" w:cs="Times New Roman"/>
          <w:sz w:val="24"/>
          <w:szCs w:val="24"/>
          <w:lang w:val="en"/>
        </w:rPr>
      </w:pPr>
      <w:r>
        <w:rPr>
          <w:rFonts w:ascii="LatoWeb" w:eastAsia="Times New Roman" w:hAnsi="LatoWeb" w:cs="Times New Roman"/>
          <w:sz w:val="24"/>
          <w:szCs w:val="24"/>
          <w:lang w:val="en"/>
        </w:rPr>
        <w:t>Date submitted</w:t>
      </w:r>
    </w:p>
    <w:p>
      <w:pPr>
        <w:numPr>
          <w:ilvl w:val="0"/>
          <w:numId w:val="1"/>
        </w:numPr>
        <w:spacing w:before="100" w:beforeAutospacing="1" w:after="100" w:afterAutospacing="1" w:line="240" w:lineRule="auto"/>
        <w:ind w:left="675"/>
        <w:rPr>
          <w:rFonts w:ascii="LatoWeb" w:eastAsia="Times New Roman" w:hAnsi="LatoWeb" w:cs="Times New Roman"/>
          <w:sz w:val="24"/>
          <w:szCs w:val="24"/>
          <w:lang w:val="en"/>
        </w:rPr>
      </w:pPr>
      <w:r>
        <w:rPr>
          <w:rFonts w:ascii="LatoWeb" w:eastAsia="Times New Roman" w:hAnsi="LatoWeb" w:cs="Times New Roman"/>
          <w:sz w:val="24"/>
          <w:szCs w:val="24"/>
          <w:lang w:val="en"/>
        </w:rPr>
        <w:t>Must begin with an introductory paragraph that has a succinct thesis statement.</w:t>
      </w:r>
    </w:p>
    <w:p>
      <w:pPr>
        <w:numPr>
          <w:ilvl w:val="0"/>
          <w:numId w:val="1"/>
        </w:numPr>
        <w:spacing w:beforeAutospacing="1" w:after="0" w:afterAutospacing="1" w:line="240" w:lineRule="auto"/>
        <w:ind w:left="675"/>
        <w:rPr>
          <w:rFonts w:ascii="LatoWeb" w:eastAsia="Times New Roman" w:hAnsi="LatoWeb" w:cs="Times New Roman"/>
          <w:sz w:val="24"/>
          <w:szCs w:val="24"/>
          <w:lang w:val="en"/>
        </w:rPr>
      </w:pPr>
      <w:r>
        <w:rPr>
          <w:rFonts w:ascii="LatoWeb" w:eastAsia="Times New Roman" w:hAnsi="LatoWeb" w:cs="Times New Roman"/>
          <w:sz w:val="24"/>
          <w:szCs w:val="24"/>
          <w:lang w:val="en"/>
        </w:rPr>
        <w:t xml:space="preserve">Must have well-structured body paragraphs with clear transitions from one topic to the next. Incorporate in-text citations (see </w:t>
      </w:r>
      <w:hyperlink r:id="rId12" w:tgtFrame="_blank" w:history="1">
        <w:r>
          <w:rPr>
            <w:rFonts w:ascii="LatoWeb" w:eastAsia="Times New Roman" w:hAnsi="LatoWeb" w:cs="Times New Roman"/>
            <w:color w:val="0000FF"/>
            <w:sz w:val="24"/>
            <w:szCs w:val="24"/>
            <w:lang w:val="en"/>
          </w:rPr>
          <w:t>In-Text Citation Guide</w:t>
        </w:r>
        <w:r>
          <w:rPr>
            <w:rFonts w:ascii="LatoWeb" w:eastAsia="Times New Roman" w:hAnsi="LatoWeb" w:cs="Times New Roman"/>
            <w:color w:val="0000FF"/>
            <w:sz w:val="24"/>
            <w:szCs w:val="24"/>
            <w:bdr w:val="none" w:sz="0" w:space="0" w:color="auto" w:frame="1"/>
            <w:lang w:val="en"/>
          </w:rPr>
          <w:t> (Links to an external site</w:t>
        </w:r>
        <w:proofErr w:type="gramStart"/>
        <w:r>
          <w:rPr>
            <w:rFonts w:ascii="LatoWeb" w:eastAsia="Times New Roman" w:hAnsi="LatoWeb" w:cs="Times New Roman"/>
            <w:color w:val="0000FF"/>
            <w:sz w:val="24"/>
            <w:szCs w:val="24"/>
            <w:bdr w:val="none" w:sz="0" w:space="0" w:color="auto" w:frame="1"/>
            <w:lang w:val="en"/>
          </w:rPr>
          <w:t>.)Links</w:t>
        </w:r>
        <w:proofErr w:type="gramEnd"/>
        <w:r>
          <w:rPr>
            <w:rFonts w:ascii="LatoWeb" w:eastAsia="Times New Roman" w:hAnsi="LatoWeb" w:cs="Times New Roman"/>
            <w:color w:val="0000FF"/>
            <w:sz w:val="24"/>
            <w:szCs w:val="24"/>
            <w:bdr w:val="none" w:sz="0" w:space="0" w:color="auto" w:frame="1"/>
            <w:lang w:val="en"/>
          </w:rPr>
          <w:t xml:space="preserve"> to an external site.</w:t>
        </w:r>
      </w:hyperlink>
      <w:r>
        <w:rPr>
          <w:rFonts w:ascii="LatoWeb" w:eastAsia="Times New Roman" w:hAnsi="LatoWeb" w:cs="Times New Roman"/>
          <w:sz w:val="24"/>
          <w:szCs w:val="24"/>
          <w:lang w:val="en"/>
        </w:rPr>
        <w:t>) from your scholarly sources to support your analysis throughout the paper.</w:t>
      </w:r>
    </w:p>
    <w:p>
      <w:pPr>
        <w:numPr>
          <w:ilvl w:val="0"/>
          <w:numId w:val="1"/>
        </w:numPr>
        <w:spacing w:before="100" w:beforeAutospacing="1" w:after="100" w:afterAutospacing="1" w:line="240" w:lineRule="auto"/>
        <w:ind w:left="675"/>
        <w:rPr>
          <w:rFonts w:ascii="LatoWeb" w:eastAsia="Times New Roman" w:hAnsi="LatoWeb" w:cs="Times New Roman"/>
          <w:sz w:val="24"/>
          <w:szCs w:val="24"/>
          <w:lang w:val="en"/>
        </w:rPr>
      </w:pPr>
      <w:r>
        <w:rPr>
          <w:rFonts w:ascii="LatoWeb" w:eastAsia="Times New Roman" w:hAnsi="LatoWeb" w:cs="Times New Roman"/>
          <w:sz w:val="24"/>
          <w:szCs w:val="24"/>
          <w:lang w:val="en"/>
        </w:rPr>
        <w:t>Must describe an aspect of your own culture from an etic perspective for Part I.</w:t>
      </w:r>
    </w:p>
    <w:p>
      <w:pPr>
        <w:numPr>
          <w:ilvl w:val="0"/>
          <w:numId w:val="1"/>
        </w:numPr>
        <w:spacing w:before="100" w:beforeAutospacing="1" w:after="100" w:afterAutospacing="1" w:line="240" w:lineRule="auto"/>
        <w:ind w:left="675"/>
        <w:rPr>
          <w:rFonts w:ascii="LatoWeb" w:eastAsia="Times New Roman" w:hAnsi="LatoWeb" w:cs="Times New Roman"/>
          <w:sz w:val="24"/>
          <w:szCs w:val="24"/>
          <w:lang w:val="en"/>
        </w:rPr>
      </w:pPr>
      <w:r>
        <w:rPr>
          <w:rFonts w:ascii="LatoWeb" w:eastAsia="Times New Roman" w:hAnsi="LatoWeb" w:cs="Times New Roman"/>
          <w:sz w:val="24"/>
          <w:szCs w:val="24"/>
          <w:lang w:val="en"/>
        </w:rPr>
        <w:t>Must describe an aspect of another culture from an emic perspective for Part II.</w:t>
      </w:r>
    </w:p>
    <w:p>
      <w:pPr>
        <w:numPr>
          <w:ilvl w:val="0"/>
          <w:numId w:val="1"/>
        </w:numPr>
        <w:spacing w:before="100" w:beforeAutospacing="1" w:after="100" w:afterAutospacing="1" w:line="240" w:lineRule="auto"/>
        <w:ind w:left="675"/>
        <w:rPr>
          <w:rFonts w:ascii="LatoWeb" w:eastAsia="Times New Roman" w:hAnsi="LatoWeb" w:cs="Times New Roman"/>
          <w:sz w:val="24"/>
          <w:szCs w:val="24"/>
          <w:lang w:val="en"/>
        </w:rPr>
      </w:pPr>
      <w:r>
        <w:rPr>
          <w:rFonts w:ascii="LatoWeb" w:eastAsia="Times New Roman" w:hAnsi="LatoWeb" w:cs="Times New Roman"/>
          <w:sz w:val="24"/>
          <w:szCs w:val="24"/>
          <w:lang w:val="en"/>
        </w:rPr>
        <w:t>Must demonstrate a perspective of cultural relativism throughout, avoiding judgmental and opinionated language.</w:t>
      </w:r>
    </w:p>
    <w:p>
      <w:pPr>
        <w:numPr>
          <w:ilvl w:val="0"/>
          <w:numId w:val="1"/>
        </w:numPr>
        <w:spacing w:before="100" w:beforeAutospacing="1" w:after="100" w:afterAutospacing="1" w:line="240" w:lineRule="auto"/>
        <w:ind w:left="675"/>
        <w:rPr>
          <w:rFonts w:ascii="LatoWeb" w:eastAsia="Times New Roman" w:hAnsi="LatoWeb" w:cs="Times New Roman"/>
          <w:sz w:val="24"/>
          <w:szCs w:val="24"/>
          <w:lang w:val="en"/>
        </w:rPr>
      </w:pPr>
      <w:r>
        <w:rPr>
          <w:rFonts w:ascii="LatoWeb" w:eastAsia="Times New Roman" w:hAnsi="LatoWeb" w:cs="Times New Roman"/>
          <w:sz w:val="24"/>
          <w:szCs w:val="24"/>
          <w:lang w:val="en"/>
        </w:rPr>
        <w:t>Must end with a conclusion that that reinforces the thesis and provides a self-reflexive analysis.</w:t>
      </w:r>
    </w:p>
    <w:p>
      <w:pPr>
        <w:numPr>
          <w:ilvl w:val="0"/>
          <w:numId w:val="1"/>
        </w:numPr>
        <w:spacing w:before="100" w:beforeAutospacing="1" w:after="100" w:afterAutospacing="1" w:line="240" w:lineRule="auto"/>
        <w:ind w:left="675"/>
        <w:rPr>
          <w:rFonts w:ascii="LatoWeb" w:eastAsia="Times New Roman" w:hAnsi="LatoWeb" w:cs="Times New Roman"/>
          <w:sz w:val="24"/>
          <w:szCs w:val="24"/>
          <w:lang w:val="en"/>
        </w:rPr>
      </w:pPr>
      <w:r>
        <w:rPr>
          <w:rFonts w:ascii="LatoWeb" w:eastAsia="Times New Roman" w:hAnsi="LatoWeb" w:cs="Times New Roman"/>
          <w:sz w:val="24"/>
          <w:szCs w:val="24"/>
          <w:lang w:val="en"/>
        </w:rPr>
        <w:t>Must use at least one scholarly resource in addition to the textbook, the Miner article, and the article chosen from the list in Part II of the Week Three assignment.</w:t>
      </w:r>
    </w:p>
    <w:p>
      <w:pPr>
        <w:numPr>
          <w:ilvl w:val="0"/>
          <w:numId w:val="1"/>
        </w:numPr>
        <w:spacing w:before="100" w:beforeAutospacing="1" w:after="100" w:afterAutospacing="1" w:line="240" w:lineRule="auto"/>
        <w:ind w:left="675"/>
        <w:rPr>
          <w:rFonts w:ascii="LatoWeb" w:eastAsia="Times New Roman" w:hAnsi="LatoWeb" w:cs="Times New Roman"/>
          <w:sz w:val="24"/>
          <w:szCs w:val="24"/>
          <w:lang w:val="en"/>
        </w:rPr>
      </w:pPr>
      <w:r>
        <w:rPr>
          <w:rFonts w:ascii="LatoWeb" w:eastAsia="Times New Roman" w:hAnsi="LatoWeb" w:cs="Times New Roman"/>
          <w:sz w:val="24"/>
          <w:szCs w:val="24"/>
          <w:lang w:val="en"/>
        </w:rPr>
        <w:t>Must document all sources in APA style in the body of the paper and on the references page as outlined in the Ashford Writing Center.</w:t>
      </w:r>
    </w:p>
    <w:p>
      <w:pPr>
        <w:numPr>
          <w:ilvl w:val="0"/>
          <w:numId w:val="1"/>
        </w:numPr>
        <w:spacing w:beforeAutospacing="1" w:after="0" w:afterAutospacing="1" w:line="240" w:lineRule="auto"/>
        <w:ind w:left="675"/>
        <w:rPr>
          <w:rFonts w:ascii="LatoWeb" w:eastAsia="Times New Roman" w:hAnsi="LatoWeb" w:cs="Times New Roman"/>
          <w:sz w:val="24"/>
          <w:szCs w:val="24"/>
          <w:lang w:val="en"/>
        </w:rPr>
      </w:pPr>
      <w:r>
        <w:rPr>
          <w:rFonts w:ascii="LatoWeb" w:eastAsia="Times New Roman" w:hAnsi="LatoWeb" w:cs="Times New Roman"/>
          <w:sz w:val="24"/>
          <w:szCs w:val="24"/>
          <w:lang w:val="en"/>
        </w:rPr>
        <w:t xml:space="preserve">Must include a separate References Page that is formatted according to APA style as outlined in the Ashford Writing Center. Here is an </w:t>
      </w:r>
      <w:hyperlink r:id="rId13" w:tgtFrame="_blank" w:history="1">
        <w:r>
          <w:rPr>
            <w:rFonts w:ascii="LatoWeb" w:eastAsia="Times New Roman" w:hAnsi="LatoWeb" w:cs="Times New Roman"/>
            <w:color w:val="0000FF"/>
            <w:sz w:val="24"/>
            <w:szCs w:val="24"/>
            <w:lang w:val="en"/>
          </w:rPr>
          <w:t>Example of a References Page</w:t>
        </w:r>
        <w:r>
          <w:rPr>
            <w:rFonts w:ascii="LatoWeb" w:eastAsia="Times New Roman" w:hAnsi="LatoWeb" w:cs="Times New Roman"/>
            <w:color w:val="0000FF"/>
            <w:sz w:val="24"/>
            <w:szCs w:val="24"/>
            <w:bdr w:val="none" w:sz="0" w:space="0" w:color="auto" w:frame="1"/>
            <w:lang w:val="en"/>
          </w:rPr>
          <w:t> (Links to an external site.)Links to an external site.</w:t>
        </w:r>
      </w:hyperlink>
      <w:r>
        <w:rPr>
          <w:rFonts w:ascii="LatoWeb" w:eastAsia="Times New Roman" w:hAnsi="LatoWeb" w:cs="Times New Roman"/>
          <w:sz w:val="24"/>
          <w:szCs w:val="24"/>
          <w:lang w:val="en"/>
        </w:rPr>
        <w:t>.</w:t>
      </w:r>
    </w:p>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atoWeb">
    <w:altName w:val="Segoe UI"/>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2C5916"/>
    <w:multiLevelType w:val="multilevel"/>
    <w:tmpl w:val="B8B0C4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260E10-A7AD-4BA2-A67F-C76872B55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870465">
      <w:bodyDiv w:val="1"/>
      <w:marLeft w:val="0"/>
      <w:marRight w:val="0"/>
      <w:marTop w:val="0"/>
      <w:marBottom w:val="0"/>
      <w:divBdr>
        <w:top w:val="none" w:sz="0" w:space="0" w:color="auto"/>
        <w:left w:val="none" w:sz="0" w:space="0" w:color="auto"/>
        <w:bottom w:val="none" w:sz="0" w:space="0" w:color="auto"/>
        <w:right w:val="none" w:sz="0" w:space="0" w:color="auto"/>
      </w:divBdr>
      <w:divsChild>
        <w:div w:id="1070544496">
          <w:marLeft w:val="0"/>
          <w:marRight w:val="0"/>
          <w:marTop w:val="0"/>
          <w:marBottom w:val="0"/>
          <w:divBdr>
            <w:top w:val="none" w:sz="0" w:space="0" w:color="auto"/>
            <w:left w:val="none" w:sz="0" w:space="0" w:color="auto"/>
            <w:bottom w:val="none" w:sz="0" w:space="0" w:color="auto"/>
            <w:right w:val="none" w:sz="0" w:space="0" w:color="auto"/>
          </w:divBdr>
          <w:divsChild>
            <w:div w:id="1185942874">
              <w:marLeft w:val="0"/>
              <w:marRight w:val="0"/>
              <w:marTop w:val="0"/>
              <w:marBottom w:val="0"/>
              <w:divBdr>
                <w:top w:val="none" w:sz="0" w:space="0" w:color="auto"/>
                <w:left w:val="none" w:sz="0" w:space="0" w:color="auto"/>
                <w:bottom w:val="none" w:sz="0" w:space="0" w:color="auto"/>
                <w:right w:val="none" w:sz="0" w:space="0" w:color="auto"/>
              </w:divBdr>
              <w:divsChild>
                <w:div w:id="13921746">
                  <w:marLeft w:val="0"/>
                  <w:marRight w:val="0"/>
                  <w:marTop w:val="0"/>
                  <w:marBottom w:val="0"/>
                  <w:divBdr>
                    <w:top w:val="none" w:sz="0" w:space="0" w:color="auto"/>
                    <w:left w:val="none" w:sz="0" w:space="0" w:color="auto"/>
                    <w:bottom w:val="none" w:sz="0" w:space="0" w:color="auto"/>
                    <w:right w:val="none" w:sz="0" w:space="0" w:color="auto"/>
                  </w:divBdr>
                  <w:divsChild>
                    <w:div w:id="611597563">
                      <w:marLeft w:val="0"/>
                      <w:marRight w:val="0"/>
                      <w:marTop w:val="0"/>
                      <w:marBottom w:val="0"/>
                      <w:divBdr>
                        <w:top w:val="none" w:sz="0" w:space="0" w:color="auto"/>
                        <w:left w:val="none" w:sz="0" w:space="0" w:color="auto"/>
                        <w:bottom w:val="none" w:sz="0" w:space="0" w:color="auto"/>
                        <w:right w:val="none" w:sz="0" w:space="0" w:color="auto"/>
                      </w:divBdr>
                      <w:divsChild>
                        <w:div w:id="1614022340">
                          <w:marLeft w:val="0"/>
                          <w:marRight w:val="0"/>
                          <w:marTop w:val="0"/>
                          <w:marBottom w:val="0"/>
                          <w:divBdr>
                            <w:top w:val="none" w:sz="0" w:space="0" w:color="auto"/>
                            <w:left w:val="none" w:sz="0" w:space="0" w:color="auto"/>
                            <w:bottom w:val="none" w:sz="0" w:space="0" w:color="auto"/>
                            <w:right w:val="none" w:sz="0" w:space="0" w:color="auto"/>
                          </w:divBdr>
                          <w:divsChild>
                            <w:div w:id="1031758440">
                              <w:marLeft w:val="0"/>
                              <w:marRight w:val="0"/>
                              <w:marTop w:val="0"/>
                              <w:marBottom w:val="0"/>
                              <w:divBdr>
                                <w:top w:val="none" w:sz="0" w:space="0" w:color="auto"/>
                                <w:left w:val="none" w:sz="0" w:space="0" w:color="auto"/>
                                <w:bottom w:val="none" w:sz="0" w:space="0" w:color="auto"/>
                                <w:right w:val="none" w:sz="0" w:space="0" w:color="auto"/>
                              </w:divBdr>
                              <w:divsChild>
                                <w:div w:id="808017014">
                                  <w:marLeft w:val="300"/>
                                  <w:marRight w:val="300"/>
                                  <w:marTop w:val="300"/>
                                  <w:marBottom w:val="300"/>
                                  <w:divBdr>
                                    <w:top w:val="none" w:sz="0" w:space="0" w:color="auto"/>
                                    <w:left w:val="none" w:sz="0" w:space="0" w:color="auto"/>
                                    <w:bottom w:val="none" w:sz="0" w:space="0" w:color="auto"/>
                                    <w:right w:val="none" w:sz="0" w:space="0" w:color="auto"/>
                                  </w:divBdr>
                                  <w:divsChild>
                                    <w:div w:id="120672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idgepoint.equella.ecollege.com/curriculum/file/2ad949f3-2acd-40b3-a124-346d03cbf487/1/Revised%20ANT101%20W5%20FinalPartIIExample.pdf" TargetMode="External"/><Relationship Id="rId13" Type="http://schemas.openxmlformats.org/officeDocument/2006/relationships/hyperlink" Target="https://bridgepoint.equella.ecollege.com/curriculum/file/2ad949f3-2acd-40b3-a124-346d03cbf487/1/Revised%20ANT101%20W5%20FinalReferencesExample.pdf" TargetMode="External"/><Relationship Id="rId3" Type="http://schemas.openxmlformats.org/officeDocument/2006/relationships/settings" Target="settings.xml"/><Relationship Id="rId7" Type="http://schemas.openxmlformats.org/officeDocument/2006/relationships/hyperlink" Target="https://bridgepoint.equella.ecollege.com/curriculum/file/2ad949f3-2acd-40b3-a124-346d03cbf487/1/Revised%20ANT101%20W5%20FinalPartIExample.pdf" TargetMode="External"/><Relationship Id="rId12" Type="http://schemas.openxmlformats.org/officeDocument/2006/relationships/hyperlink" Target="https://awc.ashford.edu/cd-in-text-citation-guid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idgepoint.equella.ecollege.com/curriculum/file/58554f49-6540-43c9-b873-025d5bf08ce9/1/ANT101_List%20_of_Topics.pdf" TargetMode="External"/><Relationship Id="rId11" Type="http://schemas.openxmlformats.org/officeDocument/2006/relationships/hyperlink" Target="https://awc.ashford.edu/PDFHandouts/sample_apa_title_page.pdf" TargetMode="External"/><Relationship Id="rId5" Type="http://schemas.openxmlformats.org/officeDocument/2006/relationships/hyperlink" Target="https://bridgepoint.equella.ecollege.com/curriculum/file/2ad949f3-2acd-40b3-a124-346d03cbf487/1/Revised%20ANT101%20W5%20FinalIntroductionIExample.pdf" TargetMode="External"/><Relationship Id="rId15" Type="http://schemas.openxmlformats.org/officeDocument/2006/relationships/theme" Target="theme/theme1.xml"/><Relationship Id="rId10" Type="http://schemas.openxmlformats.org/officeDocument/2006/relationships/hyperlink" Target="https://awc.ashford.edu/cd-apa-checklist.html" TargetMode="External"/><Relationship Id="rId4" Type="http://schemas.openxmlformats.org/officeDocument/2006/relationships/webSettings" Target="webSettings.xml"/><Relationship Id="rId9" Type="http://schemas.openxmlformats.org/officeDocument/2006/relationships/hyperlink" Target="https://bridgepoint.equella.ecollege.com/curriculum/file/2ad949f3-2acd-40b3-a124-346d03cbf487/1/Revised%20ANT101%20W5%20FinalConclusionExample.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JUDE</dc:creator>
  <cp:keywords/>
  <dc:description/>
  <cp:lastModifiedBy>JUDE</cp:lastModifiedBy>
  <cp:revision>1</cp:revision>
  <dcterms:created xsi:type="dcterms:W3CDTF">2017-10-26T22:55:00Z</dcterms:created>
  <dcterms:modified xsi:type="dcterms:W3CDTF">2017-10-26T23:01:00Z</dcterms:modified>
</cp:coreProperties>
</file>